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08" w:rsidRDefault="003A3508" w:rsidP="00850BAD">
      <w:pPr>
        <w:rPr>
          <w:rFonts w:ascii="Arial Rounded MT Bold" w:hAnsi="Arial Rounded MT Bold"/>
          <w:b/>
          <w:sz w:val="24"/>
          <w:szCs w:val="24"/>
        </w:rPr>
      </w:pPr>
      <w:r w:rsidRPr="00F215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i1025" type="#_x0000_t75" style="width:1in;height:1in;visibility:visible">
            <v:imagedata r:id="rId5" o:title=""/>
          </v:shape>
        </w:pict>
      </w:r>
    </w:p>
    <w:p w:rsidR="003A3508" w:rsidRDefault="003A3508" w:rsidP="00850BAD">
      <w:pPr>
        <w:rPr>
          <w:rFonts w:ascii="Arial Rounded MT Bold" w:hAnsi="Arial Rounded MT Bold"/>
          <w:b/>
          <w:sz w:val="24"/>
          <w:szCs w:val="24"/>
        </w:rPr>
      </w:pPr>
    </w:p>
    <w:p w:rsidR="003A3508" w:rsidRDefault="003A3508" w:rsidP="00850BAD">
      <w:pPr>
        <w:rPr>
          <w:rFonts w:ascii="Arial Rounded MT Bold" w:hAnsi="Arial Rounded MT Bold"/>
          <w:b/>
          <w:sz w:val="24"/>
          <w:szCs w:val="24"/>
        </w:rPr>
      </w:pPr>
    </w:p>
    <w:p w:rsidR="003A3508" w:rsidRPr="00051571" w:rsidRDefault="003A3508" w:rsidP="00850BAD">
      <w:pPr>
        <w:rPr>
          <w:rFonts w:ascii="Arial Rounded MT Bold" w:hAnsi="Arial Rounded MT Bold"/>
          <w:b/>
          <w:sz w:val="24"/>
          <w:szCs w:val="24"/>
        </w:rPr>
      </w:pPr>
      <w:r w:rsidRPr="00051571">
        <w:rPr>
          <w:rFonts w:ascii="Arial Rounded MT Bold" w:hAnsi="Arial Rounded MT Bold"/>
          <w:b/>
          <w:sz w:val="24"/>
          <w:szCs w:val="24"/>
        </w:rPr>
        <w:t>Kompetence CV for:</w:t>
      </w:r>
    </w:p>
    <w:p w:rsidR="003A3508" w:rsidRPr="00051571" w:rsidRDefault="003A3508" w:rsidP="00850BAD">
      <w:pPr>
        <w:rPr>
          <w:rFonts w:ascii="Arial Rounded MT Bold" w:hAnsi="Arial Rounded MT Bold"/>
          <w:sz w:val="22"/>
          <w:szCs w:val="22"/>
        </w:rPr>
      </w:pPr>
    </w:p>
    <w:p w:rsidR="003A3508" w:rsidRPr="00051571" w:rsidRDefault="003A3508" w:rsidP="00850BAD">
      <w:pPr>
        <w:rPr>
          <w:rFonts w:ascii="Arial Rounded MT Bold" w:hAnsi="Arial Rounded MT Bold"/>
          <w:sz w:val="22"/>
          <w:szCs w:val="22"/>
        </w:rPr>
      </w:pPr>
      <w:r w:rsidRPr="00051571">
        <w:rPr>
          <w:rFonts w:ascii="Arial Rounded MT Bold" w:hAnsi="Arial Rounded MT Bold"/>
          <w:sz w:val="22"/>
          <w:szCs w:val="22"/>
        </w:rPr>
        <w:t>Jørn Hvenegaard Christiansen</w:t>
      </w:r>
    </w:p>
    <w:p w:rsidR="003A3508" w:rsidRPr="00051571" w:rsidRDefault="003A3508" w:rsidP="00850BAD">
      <w:pPr>
        <w:rPr>
          <w:rFonts w:ascii="Arial Rounded MT Bold" w:hAnsi="Arial Rounded MT Bold"/>
          <w:sz w:val="22"/>
          <w:szCs w:val="22"/>
        </w:rPr>
      </w:pPr>
      <w:r w:rsidRPr="00051571">
        <w:rPr>
          <w:rFonts w:ascii="Arial Rounded MT Bold" w:hAnsi="Arial Rounded MT Bold"/>
          <w:sz w:val="22"/>
          <w:szCs w:val="22"/>
        </w:rPr>
        <w:t>Askemarksvej 12</w:t>
      </w:r>
    </w:p>
    <w:p w:rsidR="003A3508" w:rsidRPr="00051571" w:rsidRDefault="003A3508" w:rsidP="00850BAD">
      <w:pPr>
        <w:rPr>
          <w:rFonts w:ascii="Arial Rounded MT Bold" w:hAnsi="Arial Rounded MT Bold"/>
          <w:sz w:val="22"/>
          <w:szCs w:val="22"/>
        </w:rPr>
      </w:pPr>
      <w:r w:rsidRPr="00051571">
        <w:rPr>
          <w:rFonts w:ascii="Arial Rounded MT Bold" w:hAnsi="Arial Rounded MT Bold"/>
          <w:sz w:val="22"/>
          <w:szCs w:val="22"/>
        </w:rPr>
        <w:t>4760 Vordingborg</w:t>
      </w:r>
    </w:p>
    <w:p w:rsidR="003A3508" w:rsidRPr="00051571" w:rsidRDefault="003A3508" w:rsidP="00850BAD">
      <w:pPr>
        <w:rPr>
          <w:rFonts w:ascii="Arial Rounded MT Bold" w:hAnsi="Arial Rounded MT Bold"/>
          <w:sz w:val="22"/>
          <w:szCs w:val="22"/>
        </w:rPr>
      </w:pPr>
      <w:r w:rsidRPr="00051571">
        <w:rPr>
          <w:rFonts w:ascii="Arial Rounded MT Bold" w:hAnsi="Arial Rounded MT Bold"/>
          <w:sz w:val="22"/>
          <w:szCs w:val="22"/>
        </w:rPr>
        <w:t>Tlf. 20 76 68 89</w:t>
      </w:r>
    </w:p>
    <w:p w:rsidR="003A3508" w:rsidRPr="00051571" w:rsidRDefault="003A3508" w:rsidP="00850BAD">
      <w:pPr>
        <w:rPr>
          <w:rFonts w:ascii="Arial Rounded MT Bold" w:hAnsi="Arial Rounded MT Bold"/>
          <w:sz w:val="22"/>
          <w:szCs w:val="22"/>
        </w:rPr>
      </w:pPr>
      <w:r w:rsidRPr="00051571">
        <w:rPr>
          <w:rFonts w:ascii="Arial Rounded MT Bold" w:hAnsi="Arial Rounded MT Bold"/>
          <w:sz w:val="22"/>
          <w:szCs w:val="22"/>
        </w:rPr>
        <w:t>joernhvenegaard@gmail.com</w:t>
      </w:r>
    </w:p>
    <w:p w:rsidR="003A3508" w:rsidRPr="00051571" w:rsidRDefault="003A3508" w:rsidP="00850BAD">
      <w:pPr>
        <w:rPr>
          <w:rFonts w:ascii="Arial Rounded MT Bold" w:hAnsi="Arial Rounded MT Bold"/>
          <w:sz w:val="22"/>
          <w:szCs w:val="22"/>
        </w:rPr>
      </w:pPr>
    </w:p>
    <w:p w:rsidR="003A3508" w:rsidRPr="00051571" w:rsidRDefault="003A3508" w:rsidP="00850BAD">
      <w:pPr>
        <w:rPr>
          <w:rFonts w:ascii="Arial Rounded MT Bold" w:hAnsi="Arial Rounded MT Bold"/>
          <w:b/>
          <w:sz w:val="24"/>
          <w:szCs w:val="24"/>
        </w:rPr>
      </w:pPr>
      <w:r w:rsidRPr="00051571">
        <w:rPr>
          <w:rFonts w:ascii="Arial Rounded MT Bold" w:hAnsi="Arial Rounded MT Bold"/>
          <w:b/>
          <w:sz w:val="24"/>
          <w:szCs w:val="24"/>
        </w:rPr>
        <w:t>Resumé</w:t>
      </w:r>
    </w:p>
    <w:p w:rsidR="003A3508" w:rsidRPr="00051571" w:rsidRDefault="003A3508" w:rsidP="00850BAD">
      <w:pPr>
        <w:rPr>
          <w:rFonts w:ascii="Arial Rounded MT Bold" w:hAnsi="Arial Rounded MT Bold"/>
          <w:sz w:val="22"/>
          <w:szCs w:val="22"/>
        </w:rPr>
      </w:pPr>
      <w:r w:rsidRPr="00051571">
        <w:rPr>
          <w:rFonts w:ascii="Arial Rounded MT Bold" w:hAnsi="Arial Rounded MT Bold"/>
          <w:sz w:val="22"/>
          <w:szCs w:val="22"/>
        </w:rPr>
        <w:t>Har været ansat i forsvaret, hæren, siden februar 1977. I perioden til 1997 som kampsoldat i panserinfanteribataljon. Fra 1997 til 1999 lærer ved Grundlæggende Sergentuddannelse i Sønderborg, herefter forrettet tjeneste ved staben Det Danske Internationale Logistik Center.</w:t>
      </w:r>
    </w:p>
    <w:p w:rsidR="003A3508" w:rsidRPr="00051571" w:rsidRDefault="003A3508" w:rsidP="00850BAD">
      <w:pPr>
        <w:rPr>
          <w:rFonts w:ascii="Arial Rounded MT Bold" w:hAnsi="Arial Rounded MT Bold"/>
          <w:sz w:val="22"/>
          <w:szCs w:val="22"/>
        </w:rPr>
      </w:pPr>
      <w:r w:rsidRPr="00051571">
        <w:rPr>
          <w:rFonts w:ascii="Arial Rounded MT Bold" w:hAnsi="Arial Rounded MT Bold"/>
          <w:sz w:val="22"/>
          <w:szCs w:val="22"/>
        </w:rPr>
        <w:t>I perioder har jeg tillige været udsendt i 1995-96 (Kampvognseskadronen i Tuzla), 2006-07 (Irak) og 2008 (ISAF/Afghanistan). Er i dag seniorsergent</w:t>
      </w:r>
      <w:r>
        <w:rPr>
          <w:rFonts w:ascii="Arial Rounded MT Bold" w:hAnsi="Arial Rounded MT Bold"/>
          <w:sz w:val="22"/>
          <w:szCs w:val="22"/>
        </w:rPr>
        <w:t xml:space="preserve"> i Vordingborg</w:t>
      </w:r>
      <w:r w:rsidRPr="00051571">
        <w:rPr>
          <w:rFonts w:ascii="Arial Rounded MT Bold" w:hAnsi="Arial Rounded MT Bold"/>
          <w:sz w:val="22"/>
          <w:szCs w:val="22"/>
        </w:rPr>
        <w:t>.</w:t>
      </w:r>
    </w:p>
    <w:p w:rsidR="003A3508" w:rsidRPr="00051571" w:rsidRDefault="003A3508" w:rsidP="00850BAD">
      <w:pPr>
        <w:rPr>
          <w:rFonts w:ascii="Arial Rounded MT Bold" w:hAnsi="Arial Rounded MT Bold"/>
          <w:sz w:val="22"/>
          <w:szCs w:val="22"/>
        </w:rPr>
      </w:pPr>
    </w:p>
    <w:p w:rsidR="003A3508" w:rsidRPr="00051571" w:rsidRDefault="003A3508" w:rsidP="00850BAD">
      <w:pPr>
        <w:rPr>
          <w:rFonts w:ascii="Arial Rounded MT Bold" w:hAnsi="Arial Rounded MT Bold"/>
          <w:b/>
          <w:sz w:val="24"/>
          <w:szCs w:val="24"/>
        </w:rPr>
      </w:pPr>
      <w:r w:rsidRPr="00051571">
        <w:rPr>
          <w:rFonts w:ascii="Arial Rounded MT Bold" w:hAnsi="Arial Rounded MT Bold"/>
          <w:b/>
          <w:sz w:val="24"/>
          <w:szCs w:val="24"/>
        </w:rPr>
        <w:t>Kompetencer</w:t>
      </w:r>
    </w:p>
    <w:p w:rsidR="003A3508" w:rsidRPr="00051571" w:rsidRDefault="003A3508" w:rsidP="00850BAD">
      <w:pPr>
        <w:rPr>
          <w:rFonts w:ascii="Arial Rounded MT Bold" w:hAnsi="Arial Rounded MT Bold"/>
          <w:sz w:val="22"/>
          <w:szCs w:val="22"/>
        </w:rPr>
      </w:pPr>
      <w:r w:rsidRPr="00051571">
        <w:rPr>
          <w:rFonts w:ascii="Arial Rounded MT Bold" w:hAnsi="Arial Rounded MT Bold"/>
          <w:sz w:val="22"/>
          <w:szCs w:val="22"/>
        </w:rPr>
        <w:t xml:space="preserve">- Div. bestyrelsesposter og andre tillidshverv i foreningslivet civilt såvel som militært. </w:t>
      </w:r>
    </w:p>
    <w:p w:rsidR="003A3508" w:rsidRPr="00051571" w:rsidRDefault="003A3508" w:rsidP="00334F30">
      <w:pPr>
        <w:rPr>
          <w:rFonts w:ascii="Arial Rounded MT Bold" w:hAnsi="Arial Rounded MT Bold"/>
          <w:sz w:val="22"/>
          <w:szCs w:val="22"/>
        </w:rPr>
      </w:pPr>
      <w:r w:rsidRPr="00E74360">
        <w:rPr>
          <w:rFonts w:ascii="Arial Rounded MT Bold" w:hAnsi="Arial Rounded MT Bold"/>
          <w:sz w:val="22"/>
          <w:szCs w:val="22"/>
        </w:rPr>
        <w:t xml:space="preserve">- Lean manager inden for service, administration, support, supply chain, </w:t>
      </w:r>
      <w:r w:rsidRPr="00051571">
        <w:rPr>
          <w:rFonts w:ascii="Arial Rounded MT Bold" w:hAnsi="Arial Rounded MT Bold"/>
          <w:sz w:val="22"/>
          <w:szCs w:val="22"/>
        </w:rPr>
        <w:t>sagsbehandling, produktions support og HR.</w:t>
      </w:r>
    </w:p>
    <w:p w:rsidR="003A3508" w:rsidRPr="00051571" w:rsidRDefault="003A3508" w:rsidP="00850BAD">
      <w:pPr>
        <w:rPr>
          <w:rFonts w:ascii="Arial Rounded MT Bold" w:hAnsi="Arial Rounded MT Bold"/>
          <w:b/>
          <w:bCs/>
          <w:color w:val="000000"/>
          <w:sz w:val="22"/>
          <w:szCs w:val="22"/>
        </w:rPr>
      </w:pPr>
    </w:p>
    <w:p w:rsidR="003A3508" w:rsidRPr="00051571" w:rsidRDefault="003A3508" w:rsidP="00850BAD">
      <w:pPr>
        <w:rPr>
          <w:rFonts w:ascii="Arial Rounded MT Bold" w:hAnsi="Arial Rounded MT Bold"/>
          <w:b/>
          <w:sz w:val="24"/>
          <w:szCs w:val="24"/>
        </w:rPr>
      </w:pPr>
      <w:r w:rsidRPr="00051571">
        <w:rPr>
          <w:rFonts w:ascii="Arial Rounded MT Bold" w:hAnsi="Arial Rounded MT Bold"/>
          <w:b/>
          <w:sz w:val="24"/>
          <w:szCs w:val="24"/>
        </w:rPr>
        <w:t>Fritidsinteresser</w:t>
      </w:r>
    </w:p>
    <w:p w:rsidR="003A3508" w:rsidRPr="00051571" w:rsidRDefault="003A3508" w:rsidP="00850BAD">
      <w:pPr>
        <w:rPr>
          <w:rFonts w:ascii="Arial Rounded MT Bold" w:hAnsi="Arial Rounded MT Bold"/>
          <w:bCs/>
          <w:color w:val="000000"/>
          <w:sz w:val="22"/>
          <w:szCs w:val="22"/>
        </w:rPr>
      </w:pPr>
      <w:r w:rsidRPr="00051571">
        <w:rPr>
          <w:rFonts w:ascii="Arial Rounded MT Bold" w:hAnsi="Arial Rounded MT Bold"/>
          <w:bCs/>
          <w:color w:val="000000"/>
          <w:sz w:val="22"/>
          <w:szCs w:val="22"/>
        </w:rPr>
        <w:t>Har altid været meget engageret i den for tiden aktuelle fritidsinteresse, hvilket vil sige at det også har omfattet bestyrelsesarbejde.</w:t>
      </w:r>
    </w:p>
    <w:p w:rsidR="003A3508" w:rsidRPr="00051571" w:rsidRDefault="003A3508" w:rsidP="00850BAD">
      <w:pPr>
        <w:rPr>
          <w:rFonts w:ascii="Arial Rounded MT Bold" w:hAnsi="Arial Rounded MT Bold"/>
          <w:bCs/>
          <w:color w:val="000000"/>
          <w:sz w:val="22"/>
          <w:szCs w:val="22"/>
        </w:rPr>
      </w:pPr>
      <w:r w:rsidRPr="00051571">
        <w:rPr>
          <w:rFonts w:ascii="Arial Rounded MT Bold" w:hAnsi="Arial Rounded MT Bold"/>
          <w:bCs/>
          <w:color w:val="000000"/>
          <w:sz w:val="22"/>
          <w:szCs w:val="22"/>
        </w:rPr>
        <w:t>De seneste 31 år har den store interesse været især tennis både civilt og militært. Afholder hver sommer tennisskole for børn og unge i alderen 08-15 år. Har været formand for civil tennisklub i gennem flere år. Har de sidste 11 år været formand for Vordingborg Garnisons Idrætsforening. Er p.t. Dansk Militært Idrætsforbunds leder af tennisafdelingen. Er medlem af Vordingborg Politihundeforening, da jeg træner schæferhund.</w:t>
      </w:r>
    </w:p>
    <w:p w:rsidR="003A3508" w:rsidRDefault="003A3508" w:rsidP="00850BAD">
      <w:pPr>
        <w:rPr>
          <w:rFonts w:ascii="Arial Rounded MT Bold" w:hAnsi="Arial Rounded MT Bold"/>
          <w:bCs/>
          <w:color w:val="000000"/>
          <w:sz w:val="22"/>
          <w:szCs w:val="22"/>
        </w:rPr>
      </w:pPr>
    </w:p>
    <w:p w:rsidR="003A3508" w:rsidRPr="00D233F5" w:rsidRDefault="003A3508" w:rsidP="00E74360">
      <w:pPr>
        <w:rPr>
          <w:rFonts w:ascii="Arial Rounded MT Bold" w:hAnsi="Arial Rounded MT Bold"/>
          <w:b/>
          <w:bCs/>
          <w:color w:val="000000"/>
          <w:sz w:val="22"/>
          <w:szCs w:val="22"/>
        </w:rPr>
      </w:pPr>
      <w:r w:rsidRPr="00D233F5">
        <w:rPr>
          <w:rFonts w:ascii="Arial Rounded MT Bold" w:hAnsi="Arial Rounded MT Bold"/>
          <w:b/>
          <w:bCs/>
          <w:color w:val="000000"/>
          <w:sz w:val="22"/>
          <w:szCs w:val="22"/>
        </w:rPr>
        <w:t>Foredrag:</w:t>
      </w:r>
    </w:p>
    <w:p w:rsidR="003A3508" w:rsidRDefault="003A3508" w:rsidP="00E74360">
      <w:pPr>
        <w:rPr>
          <w:rFonts w:ascii="Arial Rounded MT Bold" w:hAnsi="Arial Rounded MT Bold"/>
          <w:bCs/>
          <w:color w:val="000000"/>
          <w:sz w:val="22"/>
          <w:szCs w:val="22"/>
        </w:rPr>
      </w:pPr>
      <w:r>
        <w:rPr>
          <w:rFonts w:ascii="Arial Rounded MT Bold" w:hAnsi="Arial Rounded MT Bold"/>
          <w:bCs/>
          <w:color w:val="000000"/>
          <w:sz w:val="22"/>
          <w:szCs w:val="22"/>
        </w:rPr>
        <w:t>”Soldat i Irak”</w:t>
      </w:r>
    </w:p>
    <w:p w:rsidR="003A3508" w:rsidRDefault="003A3508" w:rsidP="00E74360">
      <w:pPr>
        <w:rPr>
          <w:rFonts w:ascii="Arial Rounded MT Bold" w:hAnsi="Arial Rounded MT Bold"/>
          <w:bCs/>
          <w:color w:val="000000"/>
          <w:sz w:val="22"/>
          <w:szCs w:val="22"/>
        </w:rPr>
      </w:pPr>
    </w:p>
    <w:p w:rsidR="003A3508" w:rsidRPr="00051571" w:rsidRDefault="003A3508" w:rsidP="00E74360">
      <w:pPr>
        <w:rPr>
          <w:rFonts w:ascii="Arial Rounded MT Bold" w:hAnsi="Arial Rounded MT Bold"/>
          <w:bCs/>
          <w:color w:val="000000"/>
          <w:sz w:val="22"/>
          <w:szCs w:val="22"/>
        </w:rPr>
      </w:pPr>
      <w:r>
        <w:rPr>
          <w:rFonts w:ascii="Arial Rounded MT Bold" w:hAnsi="Arial Rounded MT Bold"/>
          <w:bCs/>
          <w:color w:val="000000"/>
          <w:sz w:val="22"/>
          <w:szCs w:val="22"/>
        </w:rPr>
        <w:t>Foredraget tager udgangspunkt i 9 måneders tjeneste i Irak som medlem af genopbygningsenheden ”Rebuilding Unit Denmark”. I perioden FEB 2006 - JAN 2007  blev der kørt over 40000 km igennem den irakiske ørken, på dele af veje, igennem landsbyer, såvel venligt som fjendtligt område, med konstante trusler fra vejsidebomber, baghold og lign. med det formål, at udføre det arbejde som Udenrigsministeriet og NGO ikke kunne p.g.a. truslen mod alle udlændinge. Foredraget gennemføres med powerpoint (leverer selv udstyret).</w:t>
      </w:r>
    </w:p>
    <w:p w:rsidR="003A3508" w:rsidRDefault="003A3508" w:rsidP="00850BAD">
      <w:pPr>
        <w:rPr>
          <w:rFonts w:ascii="Arial Rounded MT Bold" w:hAnsi="Arial Rounded MT Bold"/>
          <w:bCs/>
          <w:color w:val="000000"/>
          <w:sz w:val="22"/>
          <w:szCs w:val="22"/>
        </w:rPr>
      </w:pPr>
    </w:p>
    <w:sectPr w:rsidR="003A3508" w:rsidSect="00E952D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442F"/>
    <w:multiLevelType w:val="hybridMultilevel"/>
    <w:tmpl w:val="F0C697EE"/>
    <w:lvl w:ilvl="0" w:tplc="2AC05DA0">
      <w:start w:val="1"/>
      <w:numFmt w:val="bullet"/>
      <w:lvlText w:val="-"/>
      <w:lvlJc w:val="left"/>
      <w:pPr>
        <w:tabs>
          <w:tab w:val="num" w:pos="1664"/>
        </w:tabs>
        <w:ind w:left="1664" w:hanging="360"/>
      </w:pPr>
      <w:rPr>
        <w:rFonts w:ascii="Verdana" w:hAnsi="Verdana" w:hint="default"/>
      </w:rPr>
    </w:lvl>
    <w:lvl w:ilvl="1" w:tplc="04060003">
      <w:start w:val="1"/>
      <w:numFmt w:val="bullet"/>
      <w:lvlText w:val="o"/>
      <w:lvlJc w:val="left"/>
      <w:pPr>
        <w:tabs>
          <w:tab w:val="num" w:pos="2035"/>
        </w:tabs>
        <w:ind w:left="2035" w:hanging="360"/>
      </w:pPr>
      <w:rPr>
        <w:rFonts w:ascii="Courier New" w:hAnsi="Courier New" w:hint="default"/>
      </w:rPr>
    </w:lvl>
    <w:lvl w:ilvl="2" w:tplc="04060005">
      <w:start w:val="1"/>
      <w:numFmt w:val="bullet"/>
      <w:lvlText w:val=""/>
      <w:lvlJc w:val="left"/>
      <w:pPr>
        <w:tabs>
          <w:tab w:val="num" w:pos="2755"/>
        </w:tabs>
        <w:ind w:left="2755" w:hanging="360"/>
      </w:pPr>
      <w:rPr>
        <w:rFonts w:ascii="Wingdings" w:hAnsi="Wingdings" w:hint="default"/>
      </w:rPr>
    </w:lvl>
    <w:lvl w:ilvl="3" w:tplc="04060001">
      <w:start w:val="1"/>
      <w:numFmt w:val="bullet"/>
      <w:lvlText w:val=""/>
      <w:lvlJc w:val="left"/>
      <w:pPr>
        <w:tabs>
          <w:tab w:val="num" w:pos="3475"/>
        </w:tabs>
        <w:ind w:left="3475" w:hanging="360"/>
      </w:pPr>
      <w:rPr>
        <w:rFonts w:ascii="Symbol" w:hAnsi="Symbol" w:hint="default"/>
      </w:rPr>
    </w:lvl>
    <w:lvl w:ilvl="4" w:tplc="04060003" w:tentative="1">
      <w:start w:val="1"/>
      <w:numFmt w:val="bullet"/>
      <w:lvlText w:val="o"/>
      <w:lvlJc w:val="left"/>
      <w:pPr>
        <w:tabs>
          <w:tab w:val="num" w:pos="4195"/>
        </w:tabs>
        <w:ind w:left="4195" w:hanging="360"/>
      </w:pPr>
      <w:rPr>
        <w:rFonts w:ascii="Courier New" w:hAnsi="Courier New" w:hint="default"/>
      </w:rPr>
    </w:lvl>
    <w:lvl w:ilvl="5" w:tplc="04060005" w:tentative="1">
      <w:start w:val="1"/>
      <w:numFmt w:val="bullet"/>
      <w:lvlText w:val=""/>
      <w:lvlJc w:val="left"/>
      <w:pPr>
        <w:tabs>
          <w:tab w:val="num" w:pos="4915"/>
        </w:tabs>
        <w:ind w:left="4915" w:hanging="360"/>
      </w:pPr>
      <w:rPr>
        <w:rFonts w:ascii="Wingdings" w:hAnsi="Wingdings" w:hint="default"/>
      </w:rPr>
    </w:lvl>
    <w:lvl w:ilvl="6" w:tplc="04060001" w:tentative="1">
      <w:start w:val="1"/>
      <w:numFmt w:val="bullet"/>
      <w:lvlText w:val=""/>
      <w:lvlJc w:val="left"/>
      <w:pPr>
        <w:tabs>
          <w:tab w:val="num" w:pos="5635"/>
        </w:tabs>
        <w:ind w:left="5635" w:hanging="360"/>
      </w:pPr>
      <w:rPr>
        <w:rFonts w:ascii="Symbol" w:hAnsi="Symbol" w:hint="default"/>
      </w:rPr>
    </w:lvl>
    <w:lvl w:ilvl="7" w:tplc="04060003" w:tentative="1">
      <w:start w:val="1"/>
      <w:numFmt w:val="bullet"/>
      <w:lvlText w:val="o"/>
      <w:lvlJc w:val="left"/>
      <w:pPr>
        <w:tabs>
          <w:tab w:val="num" w:pos="6355"/>
        </w:tabs>
        <w:ind w:left="6355" w:hanging="360"/>
      </w:pPr>
      <w:rPr>
        <w:rFonts w:ascii="Courier New" w:hAnsi="Courier New" w:hint="default"/>
      </w:rPr>
    </w:lvl>
    <w:lvl w:ilvl="8" w:tplc="04060005" w:tentative="1">
      <w:start w:val="1"/>
      <w:numFmt w:val="bullet"/>
      <w:lvlText w:val=""/>
      <w:lvlJc w:val="left"/>
      <w:pPr>
        <w:tabs>
          <w:tab w:val="num" w:pos="7075"/>
        </w:tabs>
        <w:ind w:left="7075" w:hanging="360"/>
      </w:pPr>
      <w:rPr>
        <w:rFonts w:ascii="Wingdings" w:hAnsi="Wingdings" w:hint="default"/>
      </w:rPr>
    </w:lvl>
  </w:abstractNum>
  <w:abstractNum w:abstractNumId="1">
    <w:nsid w:val="25A13F9A"/>
    <w:multiLevelType w:val="hybridMultilevel"/>
    <w:tmpl w:val="65303870"/>
    <w:lvl w:ilvl="0" w:tplc="2AC05DA0">
      <w:start w:val="1"/>
      <w:numFmt w:val="bullet"/>
      <w:lvlText w:val="-"/>
      <w:lvlJc w:val="left"/>
      <w:pPr>
        <w:tabs>
          <w:tab w:val="num" w:pos="1664"/>
        </w:tabs>
        <w:ind w:left="1664" w:hanging="360"/>
      </w:pPr>
      <w:rPr>
        <w:rFonts w:ascii="Verdana" w:hAnsi="Verdana" w:hint="default"/>
      </w:rPr>
    </w:lvl>
    <w:lvl w:ilvl="1" w:tplc="04060003" w:tentative="1">
      <w:start w:val="1"/>
      <w:numFmt w:val="bullet"/>
      <w:lvlText w:val="o"/>
      <w:lvlJc w:val="left"/>
      <w:pPr>
        <w:tabs>
          <w:tab w:val="num" w:pos="2035"/>
        </w:tabs>
        <w:ind w:left="2035" w:hanging="360"/>
      </w:pPr>
      <w:rPr>
        <w:rFonts w:ascii="Courier New" w:hAnsi="Courier New" w:hint="default"/>
      </w:rPr>
    </w:lvl>
    <w:lvl w:ilvl="2" w:tplc="04060005" w:tentative="1">
      <w:start w:val="1"/>
      <w:numFmt w:val="bullet"/>
      <w:lvlText w:val=""/>
      <w:lvlJc w:val="left"/>
      <w:pPr>
        <w:tabs>
          <w:tab w:val="num" w:pos="2755"/>
        </w:tabs>
        <w:ind w:left="2755" w:hanging="360"/>
      </w:pPr>
      <w:rPr>
        <w:rFonts w:ascii="Wingdings" w:hAnsi="Wingdings" w:hint="default"/>
      </w:rPr>
    </w:lvl>
    <w:lvl w:ilvl="3" w:tplc="04060001" w:tentative="1">
      <w:start w:val="1"/>
      <w:numFmt w:val="bullet"/>
      <w:lvlText w:val=""/>
      <w:lvlJc w:val="left"/>
      <w:pPr>
        <w:tabs>
          <w:tab w:val="num" w:pos="3475"/>
        </w:tabs>
        <w:ind w:left="3475" w:hanging="360"/>
      </w:pPr>
      <w:rPr>
        <w:rFonts w:ascii="Symbol" w:hAnsi="Symbol" w:hint="default"/>
      </w:rPr>
    </w:lvl>
    <w:lvl w:ilvl="4" w:tplc="04060003" w:tentative="1">
      <w:start w:val="1"/>
      <w:numFmt w:val="bullet"/>
      <w:lvlText w:val="o"/>
      <w:lvlJc w:val="left"/>
      <w:pPr>
        <w:tabs>
          <w:tab w:val="num" w:pos="4195"/>
        </w:tabs>
        <w:ind w:left="4195" w:hanging="360"/>
      </w:pPr>
      <w:rPr>
        <w:rFonts w:ascii="Courier New" w:hAnsi="Courier New" w:hint="default"/>
      </w:rPr>
    </w:lvl>
    <w:lvl w:ilvl="5" w:tplc="04060005" w:tentative="1">
      <w:start w:val="1"/>
      <w:numFmt w:val="bullet"/>
      <w:lvlText w:val=""/>
      <w:lvlJc w:val="left"/>
      <w:pPr>
        <w:tabs>
          <w:tab w:val="num" w:pos="4915"/>
        </w:tabs>
        <w:ind w:left="4915" w:hanging="360"/>
      </w:pPr>
      <w:rPr>
        <w:rFonts w:ascii="Wingdings" w:hAnsi="Wingdings" w:hint="default"/>
      </w:rPr>
    </w:lvl>
    <w:lvl w:ilvl="6" w:tplc="04060001" w:tentative="1">
      <w:start w:val="1"/>
      <w:numFmt w:val="bullet"/>
      <w:lvlText w:val=""/>
      <w:lvlJc w:val="left"/>
      <w:pPr>
        <w:tabs>
          <w:tab w:val="num" w:pos="5635"/>
        </w:tabs>
        <w:ind w:left="5635" w:hanging="360"/>
      </w:pPr>
      <w:rPr>
        <w:rFonts w:ascii="Symbol" w:hAnsi="Symbol" w:hint="default"/>
      </w:rPr>
    </w:lvl>
    <w:lvl w:ilvl="7" w:tplc="04060003" w:tentative="1">
      <w:start w:val="1"/>
      <w:numFmt w:val="bullet"/>
      <w:lvlText w:val="o"/>
      <w:lvlJc w:val="left"/>
      <w:pPr>
        <w:tabs>
          <w:tab w:val="num" w:pos="6355"/>
        </w:tabs>
        <w:ind w:left="6355" w:hanging="360"/>
      </w:pPr>
      <w:rPr>
        <w:rFonts w:ascii="Courier New" w:hAnsi="Courier New" w:hint="default"/>
      </w:rPr>
    </w:lvl>
    <w:lvl w:ilvl="8" w:tplc="04060005" w:tentative="1">
      <w:start w:val="1"/>
      <w:numFmt w:val="bullet"/>
      <w:lvlText w:val=""/>
      <w:lvlJc w:val="left"/>
      <w:pPr>
        <w:tabs>
          <w:tab w:val="num" w:pos="7075"/>
        </w:tabs>
        <w:ind w:left="7075" w:hanging="360"/>
      </w:pPr>
      <w:rPr>
        <w:rFonts w:ascii="Wingdings" w:hAnsi="Wingdings" w:hint="default"/>
      </w:rPr>
    </w:lvl>
  </w:abstractNum>
  <w:abstractNum w:abstractNumId="2">
    <w:nsid w:val="45CB2E7F"/>
    <w:multiLevelType w:val="hybridMultilevel"/>
    <w:tmpl w:val="D21632B8"/>
    <w:lvl w:ilvl="0" w:tplc="57A4868A">
      <w:start w:val="2011"/>
      <w:numFmt w:val="decimal"/>
      <w:lvlText w:val="%1"/>
      <w:lvlJc w:val="left"/>
      <w:pPr>
        <w:tabs>
          <w:tab w:val="num" w:pos="1305"/>
        </w:tabs>
        <w:ind w:left="1305" w:hanging="1305"/>
      </w:pPr>
      <w:rPr>
        <w:rFonts w:cs="Times New Roman" w:hint="default"/>
        <w:color w:val="000000"/>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BAD"/>
    <w:rsid w:val="000330EF"/>
    <w:rsid w:val="00051571"/>
    <w:rsid w:val="00067B7A"/>
    <w:rsid w:val="000A75B6"/>
    <w:rsid w:val="0011110B"/>
    <w:rsid w:val="00122C5D"/>
    <w:rsid w:val="001406E3"/>
    <w:rsid w:val="00154105"/>
    <w:rsid w:val="00156294"/>
    <w:rsid w:val="00230CD9"/>
    <w:rsid w:val="00255C10"/>
    <w:rsid w:val="002628BE"/>
    <w:rsid w:val="002A463C"/>
    <w:rsid w:val="00334F30"/>
    <w:rsid w:val="003A3508"/>
    <w:rsid w:val="004F5BE0"/>
    <w:rsid w:val="005B3918"/>
    <w:rsid w:val="006265C7"/>
    <w:rsid w:val="00651C01"/>
    <w:rsid w:val="006850DA"/>
    <w:rsid w:val="006D2F12"/>
    <w:rsid w:val="006E3092"/>
    <w:rsid w:val="006F57E4"/>
    <w:rsid w:val="007002DA"/>
    <w:rsid w:val="00737C0D"/>
    <w:rsid w:val="00850BAD"/>
    <w:rsid w:val="00913637"/>
    <w:rsid w:val="009A10BC"/>
    <w:rsid w:val="009C0F8D"/>
    <w:rsid w:val="00A37FFE"/>
    <w:rsid w:val="00A77766"/>
    <w:rsid w:val="00AC741C"/>
    <w:rsid w:val="00AF2CC8"/>
    <w:rsid w:val="00C45416"/>
    <w:rsid w:val="00C5697C"/>
    <w:rsid w:val="00CB0933"/>
    <w:rsid w:val="00CD25F5"/>
    <w:rsid w:val="00D233F5"/>
    <w:rsid w:val="00D33A5C"/>
    <w:rsid w:val="00E74360"/>
    <w:rsid w:val="00E952D5"/>
    <w:rsid w:val="00F215CB"/>
    <w:rsid w:val="00F46FA0"/>
    <w:rsid w:val="00FC5FA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A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0BAD"/>
    <w:rPr>
      <w:rFonts w:cs="Times New Roman"/>
      <w:color w:val="0000FF"/>
      <w:u w:val="single"/>
    </w:rPr>
  </w:style>
  <w:style w:type="paragraph" w:styleId="ListParagraph">
    <w:name w:val="List Paragraph"/>
    <w:basedOn w:val="Normal"/>
    <w:uiPriority w:val="99"/>
    <w:qFormat/>
    <w:rsid w:val="00913637"/>
    <w:pPr>
      <w:ind w:left="720"/>
      <w:contextualSpacing/>
    </w:pPr>
  </w:style>
  <w:style w:type="paragraph" w:styleId="BalloonText">
    <w:name w:val="Balloon Text"/>
    <w:basedOn w:val="Normal"/>
    <w:link w:val="BalloonTextChar"/>
    <w:uiPriority w:val="99"/>
    <w:semiHidden/>
    <w:rsid w:val="00334F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F30"/>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271</Words>
  <Characters>1654</Characters>
  <Application>Microsoft Office Outlook</Application>
  <DocSecurity>0</DocSecurity>
  <Lines>0</Lines>
  <Paragraphs>0</Paragraphs>
  <ScaleCrop>false</ScaleCrop>
  <Company>Forsvaret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dlog-umak-01</dc:creator>
  <cp:keywords/>
  <dc:description/>
  <cp:lastModifiedBy>freka</cp:lastModifiedBy>
  <cp:revision>2</cp:revision>
  <dcterms:created xsi:type="dcterms:W3CDTF">2013-07-05T07:24:00Z</dcterms:created>
  <dcterms:modified xsi:type="dcterms:W3CDTF">2013-07-05T07:24:00Z</dcterms:modified>
</cp:coreProperties>
</file>